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6E2C" w:rsidTr="00086E2C">
        <w:tc>
          <w:tcPr>
            <w:tcW w:w="9242" w:type="dxa"/>
          </w:tcPr>
          <w:p w:rsidR="00086E2C" w:rsidRPr="00086E2C" w:rsidRDefault="00086E2C">
            <w:pPr>
              <w:rPr>
                <w:b/>
              </w:rPr>
            </w:pPr>
            <w:bookmarkStart w:id="0" w:name="_GoBack"/>
            <w:bookmarkEnd w:id="0"/>
            <w:r w:rsidRPr="00086E2C">
              <w:rPr>
                <w:b/>
              </w:rPr>
              <w:t>Apologies</w:t>
            </w:r>
          </w:p>
          <w:p w:rsidR="00086E2C" w:rsidRDefault="00086E2C">
            <w:r>
              <w:t>Janet and Matthew Swann</w:t>
            </w:r>
          </w:p>
          <w:p w:rsidR="00086E2C" w:rsidRDefault="00086E2C"/>
        </w:tc>
      </w:tr>
      <w:tr w:rsidR="00086E2C" w:rsidTr="00086E2C">
        <w:tc>
          <w:tcPr>
            <w:tcW w:w="9242" w:type="dxa"/>
          </w:tcPr>
          <w:p w:rsidR="00086E2C" w:rsidRPr="00086E2C" w:rsidRDefault="00086E2C">
            <w:pPr>
              <w:rPr>
                <w:b/>
              </w:rPr>
            </w:pPr>
            <w:r w:rsidRPr="00086E2C">
              <w:rPr>
                <w:b/>
              </w:rPr>
              <w:t>Attendees</w:t>
            </w:r>
          </w:p>
          <w:p w:rsidR="00086E2C" w:rsidRDefault="00086E2C">
            <w:r>
              <w:t>See club sign in sheet for 13/9</w:t>
            </w:r>
          </w:p>
        </w:tc>
      </w:tr>
      <w:tr w:rsidR="00086E2C" w:rsidTr="00086E2C">
        <w:tc>
          <w:tcPr>
            <w:tcW w:w="9242" w:type="dxa"/>
          </w:tcPr>
          <w:p w:rsidR="00086E2C" w:rsidRPr="00086E2C" w:rsidRDefault="00086E2C" w:rsidP="00086E2C">
            <w:pPr>
              <w:rPr>
                <w:b/>
              </w:rPr>
            </w:pPr>
            <w:r w:rsidRPr="00086E2C">
              <w:rPr>
                <w:b/>
              </w:rPr>
              <w:t>Notices</w:t>
            </w:r>
          </w:p>
          <w:p w:rsidR="00086E2C" w:rsidRDefault="00086E2C" w:rsidP="00D77469">
            <w:pPr>
              <w:pStyle w:val="ListParagraph"/>
              <w:numPr>
                <w:ilvl w:val="0"/>
                <w:numId w:val="1"/>
              </w:numPr>
            </w:pPr>
            <w:r>
              <w:t xml:space="preserve">Janet Swann </w:t>
            </w:r>
            <w:r w:rsidR="002E5893">
              <w:t>had provided information</w:t>
            </w:r>
            <w:r>
              <w:t xml:space="preserve">  about a Borough meeting on 25</w:t>
            </w:r>
            <w:r w:rsidRPr="00D77469">
              <w:rPr>
                <w:vertAlign w:val="superscript"/>
              </w:rPr>
              <w:t>th</w:t>
            </w:r>
            <w:r>
              <w:t xml:space="preserve"> September  from 11.00am to 3.00pm to inform people about dealing with money and benefits. Handouts were available to those members wishing to attend.</w:t>
            </w:r>
          </w:p>
          <w:p w:rsidR="00086E2C" w:rsidRDefault="00086E2C" w:rsidP="00D77469">
            <w:pPr>
              <w:pStyle w:val="ListParagraph"/>
              <w:numPr>
                <w:ilvl w:val="0"/>
                <w:numId w:val="1"/>
              </w:numPr>
            </w:pPr>
            <w:r>
              <w:t xml:space="preserve">Alan </w:t>
            </w:r>
            <w:r w:rsidR="002E5893">
              <w:t>Jones advertised</w:t>
            </w:r>
            <w:r>
              <w:t xml:space="preserve"> a gig to be</w:t>
            </w:r>
            <w:r w:rsidR="00D77469">
              <w:t xml:space="preserve"> held at Mick Jagger Centre on S</w:t>
            </w:r>
            <w:r>
              <w:t>at 1</w:t>
            </w:r>
            <w:r w:rsidRPr="00D77469">
              <w:rPr>
                <w:vertAlign w:val="superscript"/>
              </w:rPr>
              <w:t>st</w:t>
            </w:r>
            <w:r>
              <w:t xml:space="preserve"> November. He had kindly donated 10 free tickets to Celebrations members. Flyers were available</w:t>
            </w:r>
            <w:r w:rsidR="00D77469">
              <w:t>.</w:t>
            </w:r>
          </w:p>
          <w:p w:rsidR="00D77469" w:rsidRDefault="00D77469" w:rsidP="00D77469">
            <w:pPr>
              <w:pStyle w:val="ListParagraph"/>
              <w:numPr>
                <w:ilvl w:val="0"/>
                <w:numId w:val="1"/>
              </w:numPr>
            </w:pPr>
            <w:r>
              <w:t xml:space="preserve">Fresh Wineskins Theatre Company presenting </w:t>
            </w:r>
            <w:r w:rsidR="002E5893">
              <w:t>‘Saints</w:t>
            </w:r>
            <w:r>
              <w:t xml:space="preserve"> Alive’ on Sunday 14/9 at 3.00 and 7.30pm. </w:t>
            </w:r>
            <w:r w:rsidR="002E5893">
              <w:t>Free</w:t>
            </w:r>
            <w:r>
              <w:t xml:space="preserve"> entry. For tickets see Jean or James Akister.</w:t>
            </w:r>
          </w:p>
          <w:p w:rsidR="00086E2C" w:rsidRDefault="00D77469" w:rsidP="00D77469">
            <w:pPr>
              <w:pStyle w:val="ListParagraph"/>
              <w:numPr>
                <w:ilvl w:val="0"/>
                <w:numId w:val="1"/>
              </w:numPr>
            </w:pPr>
            <w:r>
              <w:t xml:space="preserve">Lloyds Bank community funding – members were reminded that we have been shortlisted and need votes to obtain maximum funding available. Text VOTEHMK to 61119; vote online via our website – </w:t>
            </w:r>
            <w:hyperlink r:id="rId8" w:history="1">
              <w:r w:rsidRPr="00BE4BED">
                <w:rPr>
                  <w:rStyle w:val="Hyperlink"/>
                </w:rPr>
                <w:t>www.celebrationstg.org</w:t>
              </w:r>
            </w:hyperlink>
            <w:r>
              <w:t xml:space="preserve">  or go into a local branch of Lloyds bank and put tokens in the</w:t>
            </w:r>
            <w:r w:rsidR="002E5893">
              <w:t>’</w:t>
            </w:r>
            <w:r>
              <w:t xml:space="preserve"> </w:t>
            </w:r>
            <w:r w:rsidR="002E5893">
              <w:t>Celebrations’ box</w:t>
            </w:r>
            <w:r>
              <w:t>.</w:t>
            </w:r>
          </w:p>
          <w:p w:rsidR="00D77469" w:rsidRDefault="00D77469" w:rsidP="00D77469">
            <w:pPr>
              <w:pStyle w:val="ListParagraph"/>
            </w:pPr>
          </w:p>
        </w:tc>
      </w:tr>
      <w:tr w:rsidR="00086E2C" w:rsidTr="00086E2C">
        <w:tc>
          <w:tcPr>
            <w:tcW w:w="9242" w:type="dxa"/>
          </w:tcPr>
          <w:p w:rsidR="00086E2C" w:rsidRDefault="00D77469">
            <w:pPr>
              <w:rPr>
                <w:b/>
              </w:rPr>
            </w:pPr>
            <w:r w:rsidRPr="00D77469">
              <w:rPr>
                <w:b/>
              </w:rPr>
              <w:t>Programme for the coming year</w:t>
            </w:r>
          </w:p>
          <w:p w:rsidR="00D77469" w:rsidRDefault="00D77469" w:rsidP="004C533E">
            <w:pPr>
              <w:pStyle w:val="ListParagraph"/>
              <w:numPr>
                <w:ilvl w:val="0"/>
                <w:numId w:val="2"/>
              </w:numPr>
            </w:pPr>
            <w:r>
              <w:t xml:space="preserve">We shall be presenting our puppet show again on </w:t>
            </w:r>
            <w:r w:rsidRPr="004C533E">
              <w:rPr>
                <w:b/>
              </w:rPr>
              <w:t>Saturday November 15</w:t>
            </w:r>
            <w:r w:rsidRPr="004C533E">
              <w:rPr>
                <w:b/>
                <w:vertAlign w:val="superscript"/>
              </w:rPr>
              <w:t>th</w:t>
            </w:r>
            <w:r>
              <w:t xml:space="preserve"> to an audience of family and friends. This show will be ticketed. The performance given to the Carlton Children’s club was very successful and our presentation had proved appealing to a challenging audience!</w:t>
            </w:r>
          </w:p>
          <w:p w:rsidR="00D77469" w:rsidRPr="004C533E" w:rsidRDefault="00D77469" w:rsidP="004C533E">
            <w:pPr>
              <w:pStyle w:val="ListParagraph"/>
              <w:numPr>
                <w:ilvl w:val="0"/>
                <w:numId w:val="2"/>
              </w:numPr>
            </w:pPr>
            <w:r>
              <w:t>For our Christmas Show we shall be repeating the same as last year with some adaptations. We will begin practising the songs over the next few weeks.</w:t>
            </w:r>
            <w:r w:rsidR="004C533E">
              <w:t xml:space="preserve"> Our Christmas show will be at Carlton on </w:t>
            </w:r>
            <w:r w:rsidR="004C533E" w:rsidRPr="004C533E">
              <w:rPr>
                <w:b/>
              </w:rPr>
              <w:t>Saturday December 13</w:t>
            </w:r>
            <w:r w:rsidR="004C533E" w:rsidRPr="004C533E">
              <w:rPr>
                <w:b/>
                <w:vertAlign w:val="superscript"/>
              </w:rPr>
              <w:t>th</w:t>
            </w:r>
            <w:r w:rsidR="004C533E">
              <w:t xml:space="preserve">.  There will be a Christmas party on </w:t>
            </w:r>
            <w:r w:rsidR="004C533E" w:rsidRPr="004C533E">
              <w:rPr>
                <w:b/>
              </w:rPr>
              <w:t>Saturday  December 20th.</w:t>
            </w:r>
          </w:p>
          <w:p w:rsidR="004C533E" w:rsidRDefault="004C533E" w:rsidP="004C533E">
            <w:pPr>
              <w:pStyle w:val="ListParagraph"/>
              <w:numPr>
                <w:ilvl w:val="0"/>
                <w:numId w:val="2"/>
              </w:numPr>
            </w:pPr>
            <w:r>
              <w:t>Ideas were discussed for next year’s major production. Members came up with 3 main ideas pantomime; musical or old time music hall. Suggestions were offered from Neil, Susan, Sarah and Virgil</w:t>
            </w:r>
            <w:r w:rsidR="002E5893">
              <w:t xml:space="preserve"> among others.</w:t>
            </w:r>
            <w:r>
              <w:t xml:space="preserve"> Musical productions could prove difficult with regard to copy write so the general consensus was to opt for a pantomime where we can write our own script and choose familiar songs. Members voted between Jack and the Beanstalk, Alice in Wonderland, Snow White and Aladdin. </w:t>
            </w:r>
            <w:r w:rsidR="00A00BB7">
              <w:t>‘</w:t>
            </w:r>
            <w:r>
              <w:t>Aladdin</w:t>
            </w:r>
            <w:r w:rsidR="00A00BB7">
              <w:t>’</w:t>
            </w:r>
            <w:r>
              <w:t xml:space="preserve"> </w:t>
            </w:r>
            <w:r w:rsidR="00A00BB7">
              <w:t>gained the majority vote so we shall proceed with this idea ready for a performance in December 2015. It is hoped that we shall also pursue the idea of a variety / music hall show sometime in the future.</w:t>
            </w:r>
          </w:p>
          <w:p w:rsidR="00A00BB7" w:rsidRDefault="00A00BB7" w:rsidP="00A00BB7">
            <w:pPr>
              <w:pStyle w:val="ListParagraph"/>
            </w:pPr>
            <w:r>
              <w:t>We hope to invite Spare Tyre back again to help with our acting skills.</w:t>
            </w:r>
          </w:p>
          <w:p w:rsidR="00A00BB7" w:rsidRDefault="00A00BB7" w:rsidP="00A00BB7">
            <w:pPr>
              <w:pStyle w:val="ListParagraph"/>
            </w:pPr>
            <w:r>
              <w:t>Possible venues need to be researched as to present a pantomime at Carlton would be difficult.</w:t>
            </w:r>
          </w:p>
          <w:p w:rsidR="00A00BB7" w:rsidRPr="00D77469" w:rsidRDefault="00A00BB7" w:rsidP="00A00BB7">
            <w:pPr>
              <w:pStyle w:val="ListParagraph"/>
            </w:pPr>
          </w:p>
        </w:tc>
      </w:tr>
      <w:tr w:rsidR="00086E2C" w:rsidTr="00086E2C">
        <w:tc>
          <w:tcPr>
            <w:tcW w:w="9242" w:type="dxa"/>
          </w:tcPr>
          <w:p w:rsidR="00A00BB7" w:rsidRDefault="00A00BB7">
            <w:pPr>
              <w:rPr>
                <w:b/>
              </w:rPr>
            </w:pPr>
            <w:r>
              <w:rPr>
                <w:b/>
              </w:rPr>
              <w:t>Any other business</w:t>
            </w:r>
          </w:p>
          <w:p w:rsidR="00A00BB7" w:rsidRPr="00A00BB7" w:rsidRDefault="00A00BB7">
            <w:pPr>
              <w:rPr>
                <w:i/>
              </w:rPr>
            </w:pPr>
            <w:r w:rsidRPr="00A00BB7">
              <w:rPr>
                <w:i/>
              </w:rPr>
              <w:t>Members were given the opportunity to comment on any aspect of the club.</w:t>
            </w:r>
          </w:p>
          <w:p w:rsidR="00A00BB7" w:rsidRDefault="00A00BB7">
            <w:r>
              <w:t>Andrew – thought it would be a good idea for club members to wear identity badges. This idea will be researched by ML who has already come up with a prototype.</w:t>
            </w:r>
          </w:p>
          <w:p w:rsidR="00A00BB7" w:rsidRDefault="00A00BB7">
            <w:r>
              <w:t>Jodie thought it would be great to make our Christmas Party fancy dress – this idea was unanimously accepted!</w:t>
            </w:r>
          </w:p>
          <w:p w:rsidR="00A00BB7" w:rsidRDefault="00A00BB7">
            <w:r>
              <w:t>Rachel loves coming to club and hopes to play the clarinet in our next production.</w:t>
            </w:r>
          </w:p>
          <w:p w:rsidR="00A00BB7" w:rsidRDefault="00A00BB7">
            <w:r>
              <w:t>Blanche thinks we should incorporate miming skills into our pantomime.</w:t>
            </w:r>
          </w:p>
          <w:p w:rsidR="00A00BB7" w:rsidRPr="00A00BB7" w:rsidRDefault="00A00BB7">
            <w:r>
              <w:t>Matthew and Virgil were keen to claim parts in the pantomime.</w:t>
            </w:r>
          </w:p>
        </w:tc>
      </w:tr>
    </w:tbl>
    <w:p w:rsidR="003F1571" w:rsidRDefault="003F1571"/>
    <w:sectPr w:rsidR="003F157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BF" w:rsidRDefault="00192ABF" w:rsidP="00086E2C">
      <w:pPr>
        <w:spacing w:after="0" w:line="240" w:lineRule="auto"/>
      </w:pPr>
      <w:r>
        <w:separator/>
      </w:r>
    </w:p>
  </w:endnote>
  <w:endnote w:type="continuationSeparator" w:id="0">
    <w:p w:rsidR="00192ABF" w:rsidRDefault="00192ABF" w:rsidP="0008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BF" w:rsidRDefault="00192ABF" w:rsidP="00086E2C">
      <w:pPr>
        <w:spacing w:after="0" w:line="240" w:lineRule="auto"/>
      </w:pPr>
      <w:r>
        <w:separator/>
      </w:r>
    </w:p>
  </w:footnote>
  <w:footnote w:type="continuationSeparator" w:id="0">
    <w:p w:rsidR="00192ABF" w:rsidRDefault="00192ABF" w:rsidP="0008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2C" w:rsidRPr="00A00BB7" w:rsidRDefault="00086E2C">
    <w:pPr>
      <w:pStyle w:val="Header"/>
      <w:rPr>
        <w:rFonts w:eastAsia="Arial Unicode MS" w:cs="Arial Unicode MS"/>
        <w:sz w:val="28"/>
        <w:szCs w:val="28"/>
        <w:u w:val="single"/>
      </w:rPr>
    </w:pPr>
    <w:r w:rsidRPr="00A00BB7">
      <w:rPr>
        <w:rFonts w:eastAsia="Arial Unicode MS" w:cs="Arial Unicode MS"/>
        <w:sz w:val="28"/>
        <w:szCs w:val="28"/>
        <w:u w:val="single"/>
      </w:rPr>
      <w:t>Celebrations meeting   September 13</w:t>
    </w:r>
    <w:r w:rsidRPr="00A00BB7">
      <w:rPr>
        <w:rFonts w:eastAsia="Arial Unicode MS" w:cs="Arial Unicode MS"/>
        <w:sz w:val="28"/>
        <w:szCs w:val="28"/>
        <w:u w:val="single"/>
        <w:vertAlign w:val="superscript"/>
      </w:rPr>
      <w:t>th</w:t>
    </w:r>
    <w:r w:rsidRPr="00A00BB7">
      <w:rPr>
        <w:rFonts w:eastAsia="Arial Unicode MS" w:cs="Arial Unicode MS"/>
        <w:sz w:val="28"/>
        <w:szCs w:val="28"/>
        <w:u w:val="single"/>
      </w:rPr>
      <w:t xml:space="preserve"> 2014</w:t>
    </w:r>
  </w:p>
  <w:p w:rsidR="00086E2C" w:rsidRPr="00A00BB7" w:rsidRDefault="00086E2C">
    <w:pPr>
      <w:pStyle w:val="Header"/>
      <w:rPr>
        <w:rFonts w:eastAsia="Arial Unicode MS" w:cs="Arial Unicode MS"/>
        <w:sz w:val="28"/>
        <w:szCs w:val="28"/>
      </w:rPr>
    </w:pPr>
    <w:r w:rsidRPr="00A00BB7">
      <w:rPr>
        <w:rFonts w:eastAsia="Arial Unicode MS" w:cs="Arial Unicode MS"/>
        <w:sz w:val="28"/>
        <w:szCs w:val="28"/>
      </w:rPr>
      <w:t>Carlton Centre</w:t>
    </w:r>
  </w:p>
  <w:p w:rsidR="00086E2C" w:rsidRDefault="00086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6D3"/>
    <w:multiLevelType w:val="hybridMultilevel"/>
    <w:tmpl w:val="BFB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1506E"/>
    <w:multiLevelType w:val="hybridMultilevel"/>
    <w:tmpl w:val="C01C7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2C"/>
    <w:rsid w:val="00006EF3"/>
    <w:rsid w:val="00045A4A"/>
    <w:rsid w:val="00050143"/>
    <w:rsid w:val="000504F6"/>
    <w:rsid w:val="00052C3E"/>
    <w:rsid w:val="00055880"/>
    <w:rsid w:val="00080236"/>
    <w:rsid w:val="00084EAF"/>
    <w:rsid w:val="00086E2C"/>
    <w:rsid w:val="000933E1"/>
    <w:rsid w:val="00093D50"/>
    <w:rsid w:val="000B0A2D"/>
    <w:rsid w:val="000E7CD3"/>
    <w:rsid w:val="00132864"/>
    <w:rsid w:val="0013786C"/>
    <w:rsid w:val="00184E2F"/>
    <w:rsid w:val="00192ABF"/>
    <w:rsid w:val="00193A20"/>
    <w:rsid w:val="001B66B9"/>
    <w:rsid w:val="001F60C8"/>
    <w:rsid w:val="001F6869"/>
    <w:rsid w:val="002277E1"/>
    <w:rsid w:val="002422EE"/>
    <w:rsid w:val="00257C34"/>
    <w:rsid w:val="00267CE9"/>
    <w:rsid w:val="00276059"/>
    <w:rsid w:val="00280B0A"/>
    <w:rsid w:val="002D1C6D"/>
    <w:rsid w:val="002E5893"/>
    <w:rsid w:val="002F23D5"/>
    <w:rsid w:val="00310CD9"/>
    <w:rsid w:val="003301AB"/>
    <w:rsid w:val="003D2D07"/>
    <w:rsid w:val="003F1571"/>
    <w:rsid w:val="00457DF0"/>
    <w:rsid w:val="004B117C"/>
    <w:rsid w:val="004C533E"/>
    <w:rsid w:val="005000CF"/>
    <w:rsid w:val="00503A36"/>
    <w:rsid w:val="005060F9"/>
    <w:rsid w:val="005142F0"/>
    <w:rsid w:val="00515044"/>
    <w:rsid w:val="0053330A"/>
    <w:rsid w:val="00573358"/>
    <w:rsid w:val="005C36A1"/>
    <w:rsid w:val="00603A64"/>
    <w:rsid w:val="0062508A"/>
    <w:rsid w:val="00645381"/>
    <w:rsid w:val="00651E43"/>
    <w:rsid w:val="006838E6"/>
    <w:rsid w:val="00696F1B"/>
    <w:rsid w:val="006B5FC5"/>
    <w:rsid w:val="006D13BA"/>
    <w:rsid w:val="007157B2"/>
    <w:rsid w:val="007274F4"/>
    <w:rsid w:val="007C1BB7"/>
    <w:rsid w:val="007E6475"/>
    <w:rsid w:val="00805A24"/>
    <w:rsid w:val="008119AD"/>
    <w:rsid w:val="00816A5F"/>
    <w:rsid w:val="00822817"/>
    <w:rsid w:val="00830B0B"/>
    <w:rsid w:val="00867697"/>
    <w:rsid w:val="00895B49"/>
    <w:rsid w:val="00897FAD"/>
    <w:rsid w:val="008B17AC"/>
    <w:rsid w:val="008B466C"/>
    <w:rsid w:val="008B64B8"/>
    <w:rsid w:val="008D20B2"/>
    <w:rsid w:val="0090189B"/>
    <w:rsid w:val="00903833"/>
    <w:rsid w:val="00915ED1"/>
    <w:rsid w:val="00917599"/>
    <w:rsid w:val="00952D56"/>
    <w:rsid w:val="009647C4"/>
    <w:rsid w:val="00964F9E"/>
    <w:rsid w:val="00A00BB7"/>
    <w:rsid w:val="00A1607F"/>
    <w:rsid w:val="00A340D1"/>
    <w:rsid w:val="00A6336A"/>
    <w:rsid w:val="00AB64B2"/>
    <w:rsid w:val="00AC3CFF"/>
    <w:rsid w:val="00AD1C68"/>
    <w:rsid w:val="00AE0448"/>
    <w:rsid w:val="00B22871"/>
    <w:rsid w:val="00B25C1B"/>
    <w:rsid w:val="00B56D60"/>
    <w:rsid w:val="00B826D2"/>
    <w:rsid w:val="00BC38D1"/>
    <w:rsid w:val="00C50EE6"/>
    <w:rsid w:val="00CE7AA4"/>
    <w:rsid w:val="00D03EE2"/>
    <w:rsid w:val="00D21C03"/>
    <w:rsid w:val="00D25A01"/>
    <w:rsid w:val="00D3782B"/>
    <w:rsid w:val="00D53042"/>
    <w:rsid w:val="00D71354"/>
    <w:rsid w:val="00D72976"/>
    <w:rsid w:val="00D77469"/>
    <w:rsid w:val="00DA0876"/>
    <w:rsid w:val="00DA2874"/>
    <w:rsid w:val="00DB23FF"/>
    <w:rsid w:val="00DC0BDF"/>
    <w:rsid w:val="00E205CE"/>
    <w:rsid w:val="00E96474"/>
    <w:rsid w:val="00E96764"/>
    <w:rsid w:val="00F05206"/>
    <w:rsid w:val="00F1085A"/>
    <w:rsid w:val="00F17BC2"/>
    <w:rsid w:val="00F249F4"/>
    <w:rsid w:val="00F267F9"/>
    <w:rsid w:val="00F2729D"/>
    <w:rsid w:val="00F32677"/>
    <w:rsid w:val="00F432DB"/>
    <w:rsid w:val="00FB05A1"/>
    <w:rsid w:val="00FB1599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2C"/>
  </w:style>
  <w:style w:type="paragraph" w:styleId="Footer">
    <w:name w:val="footer"/>
    <w:basedOn w:val="Normal"/>
    <w:link w:val="FooterChar"/>
    <w:uiPriority w:val="99"/>
    <w:unhideWhenUsed/>
    <w:rsid w:val="0008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2C"/>
  </w:style>
  <w:style w:type="paragraph" w:styleId="BalloonText">
    <w:name w:val="Balloon Text"/>
    <w:basedOn w:val="Normal"/>
    <w:link w:val="BalloonTextChar"/>
    <w:uiPriority w:val="99"/>
    <w:semiHidden/>
    <w:unhideWhenUsed/>
    <w:rsid w:val="000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2C"/>
  </w:style>
  <w:style w:type="paragraph" w:styleId="Footer">
    <w:name w:val="footer"/>
    <w:basedOn w:val="Normal"/>
    <w:link w:val="FooterChar"/>
    <w:uiPriority w:val="99"/>
    <w:unhideWhenUsed/>
    <w:rsid w:val="0008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2C"/>
  </w:style>
  <w:style w:type="paragraph" w:styleId="BalloonText">
    <w:name w:val="Balloon Text"/>
    <w:basedOn w:val="Normal"/>
    <w:link w:val="BalloonTextChar"/>
    <w:uiPriority w:val="99"/>
    <w:semiHidden/>
    <w:unhideWhenUsed/>
    <w:rsid w:val="000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ebrationst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sibarett</dc:creator>
  <cp:lastModifiedBy>M Lawrence</cp:lastModifiedBy>
  <cp:revision>2</cp:revision>
  <dcterms:created xsi:type="dcterms:W3CDTF">2014-09-14T09:06:00Z</dcterms:created>
  <dcterms:modified xsi:type="dcterms:W3CDTF">2014-09-14T09:06:00Z</dcterms:modified>
</cp:coreProperties>
</file>